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8CE6" w14:textId="0659D96A" w:rsidR="00C45BFF" w:rsidRDefault="00C45BFF" w:rsidP="00C45BFF">
      <w:pPr>
        <w:pStyle w:val="Geenafstand"/>
        <w:rPr>
          <w:rFonts w:ascii="Times New Roman" w:hAnsi="Times New Roman" w:cs="Times New Roman"/>
          <w:b/>
          <w:bCs/>
          <w:sz w:val="28"/>
          <w:szCs w:val="28"/>
        </w:rPr>
      </w:pPr>
      <w:r>
        <w:rPr>
          <w:noProof/>
        </w:rPr>
        <w:drawing>
          <wp:anchor distT="0" distB="0" distL="114300" distR="114300" simplePos="0" relativeHeight="251658240" behindDoc="0" locked="0" layoutInCell="1" allowOverlap="1" wp14:anchorId="5AFF2871" wp14:editId="5E01CE72">
            <wp:simplePos x="0" y="0"/>
            <wp:positionH relativeFrom="column">
              <wp:posOffset>5105400</wp:posOffset>
            </wp:positionH>
            <wp:positionV relativeFrom="paragraph">
              <wp:posOffset>-190500</wp:posOffset>
            </wp:positionV>
            <wp:extent cx="1085850" cy="10858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F7AE3" w14:textId="77777777" w:rsidR="00C45BFF" w:rsidRDefault="00C45BFF" w:rsidP="00137CB4">
      <w:pPr>
        <w:pStyle w:val="Geenafstand"/>
        <w:jc w:val="center"/>
        <w:rPr>
          <w:rFonts w:ascii="Times New Roman" w:hAnsi="Times New Roman" w:cs="Times New Roman"/>
          <w:b/>
          <w:bCs/>
          <w:sz w:val="28"/>
          <w:szCs w:val="28"/>
        </w:rPr>
      </w:pPr>
    </w:p>
    <w:p w14:paraId="09F8B781" w14:textId="28346BD5" w:rsidR="00137CB4" w:rsidRDefault="00137CB4" w:rsidP="00954861">
      <w:pPr>
        <w:pStyle w:val="Geenafstand"/>
        <w:jc w:val="center"/>
        <w:rPr>
          <w:rFonts w:ascii="Times New Roman" w:hAnsi="Times New Roman" w:cs="Times New Roman"/>
          <w:b/>
          <w:bCs/>
          <w:sz w:val="28"/>
          <w:szCs w:val="28"/>
        </w:rPr>
      </w:pPr>
      <w:r>
        <w:rPr>
          <w:rFonts w:ascii="Times New Roman" w:hAnsi="Times New Roman" w:cs="Times New Roman"/>
          <w:b/>
          <w:bCs/>
          <w:sz w:val="28"/>
          <w:szCs w:val="28"/>
        </w:rPr>
        <w:t>R</w:t>
      </w:r>
      <w:r w:rsidR="00954861">
        <w:rPr>
          <w:rFonts w:ascii="Times New Roman" w:hAnsi="Times New Roman" w:cs="Times New Roman"/>
          <w:b/>
          <w:bCs/>
          <w:sz w:val="28"/>
          <w:szCs w:val="28"/>
        </w:rPr>
        <w:t>egio Reglement</w:t>
      </w:r>
      <w:r>
        <w:rPr>
          <w:rFonts w:ascii="Times New Roman" w:hAnsi="Times New Roman" w:cs="Times New Roman"/>
          <w:b/>
          <w:bCs/>
          <w:sz w:val="28"/>
          <w:szCs w:val="28"/>
        </w:rPr>
        <w:t xml:space="preserve"> WN Delfland</w:t>
      </w:r>
    </w:p>
    <w:p w14:paraId="0A08D28C" w14:textId="0F820573" w:rsidR="00410755" w:rsidRDefault="00410755" w:rsidP="00137CB4">
      <w:pPr>
        <w:pStyle w:val="Geenafstand"/>
        <w:jc w:val="center"/>
        <w:rPr>
          <w:rFonts w:ascii="Times New Roman" w:hAnsi="Times New Roman" w:cs="Times New Roman"/>
          <w:b/>
          <w:bCs/>
          <w:sz w:val="28"/>
          <w:szCs w:val="28"/>
        </w:rPr>
      </w:pPr>
    </w:p>
    <w:p w14:paraId="0A17D649" w14:textId="623F7565" w:rsidR="00410755" w:rsidRDefault="00410755" w:rsidP="00137CB4">
      <w:pPr>
        <w:pStyle w:val="Geenafstand"/>
        <w:jc w:val="center"/>
        <w:rPr>
          <w:rFonts w:ascii="Times New Roman" w:hAnsi="Times New Roman" w:cs="Times New Roman"/>
          <w:b/>
          <w:bCs/>
          <w:sz w:val="28"/>
          <w:szCs w:val="28"/>
        </w:rPr>
      </w:pPr>
    </w:p>
    <w:p w14:paraId="37879A87" w14:textId="77777777" w:rsidR="00A93CD4" w:rsidRDefault="00A93CD4" w:rsidP="00137CB4">
      <w:pPr>
        <w:pStyle w:val="Geenafstand"/>
        <w:jc w:val="center"/>
        <w:rPr>
          <w:rFonts w:ascii="Times New Roman" w:hAnsi="Times New Roman" w:cs="Times New Roman"/>
          <w:b/>
          <w:bCs/>
          <w:sz w:val="28"/>
          <w:szCs w:val="28"/>
        </w:rPr>
      </w:pPr>
    </w:p>
    <w:p w14:paraId="26974600" w14:textId="017D4DD1" w:rsidR="00137CB4" w:rsidRPr="00410755" w:rsidRDefault="00410755" w:rsidP="00137CB4">
      <w:pPr>
        <w:pStyle w:val="Geenafstand"/>
        <w:rPr>
          <w:rFonts w:ascii="Times New Roman" w:hAnsi="Times New Roman" w:cs="Times New Roman"/>
          <w:b/>
          <w:bCs/>
          <w:sz w:val="24"/>
          <w:szCs w:val="24"/>
        </w:rPr>
      </w:pPr>
      <w:r>
        <w:rPr>
          <w:rFonts w:ascii="Times New Roman" w:hAnsi="Times New Roman" w:cs="Times New Roman"/>
          <w:b/>
          <w:bCs/>
          <w:sz w:val="24"/>
          <w:szCs w:val="24"/>
        </w:rPr>
        <w:t>Algemeen</w:t>
      </w:r>
    </w:p>
    <w:p w14:paraId="738117F4" w14:textId="00A82CF1" w:rsidR="00137CB4" w:rsidRPr="00410755" w:rsidRDefault="00410755" w:rsidP="00410755">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regio </w:t>
      </w:r>
      <w:r w:rsidR="00137CB4" w:rsidRPr="00410755">
        <w:rPr>
          <w:rFonts w:ascii="Times New Roman" w:hAnsi="Times New Roman" w:cs="Times New Roman"/>
          <w:sz w:val="24"/>
          <w:szCs w:val="24"/>
        </w:rPr>
        <w:t>Water Natuurlijk Delfland  (WND) omvat alle leden van Water Natuurlijk woonachtig in het werkgebied van het H</w:t>
      </w:r>
      <w:r w:rsidR="00AA4CE0">
        <w:rPr>
          <w:rFonts w:ascii="Times New Roman" w:hAnsi="Times New Roman" w:cs="Times New Roman"/>
          <w:sz w:val="24"/>
          <w:szCs w:val="24"/>
        </w:rPr>
        <w:t>oogheemraadschap</w:t>
      </w:r>
      <w:r w:rsidR="00137CB4" w:rsidRPr="00410755">
        <w:rPr>
          <w:rFonts w:ascii="Times New Roman" w:hAnsi="Times New Roman" w:cs="Times New Roman"/>
          <w:sz w:val="24"/>
          <w:szCs w:val="24"/>
        </w:rPr>
        <w:t xml:space="preserve"> Delfland.</w:t>
      </w:r>
    </w:p>
    <w:p w14:paraId="5893E03D" w14:textId="3F1EE9F2" w:rsidR="00137CB4" w:rsidRDefault="00137CB4" w:rsidP="00137CB4">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WND is onderdeel van de landelijke vereniging Water Natuurlijk en bezit geen eigen rechtspersoonlijkheid.</w:t>
      </w:r>
    </w:p>
    <w:p w14:paraId="2001CA66" w14:textId="43BEAA7A" w:rsidR="00410755" w:rsidRDefault="00410755" w:rsidP="00137CB4">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WND kent als vaste organen de Regionale Ledenvergadering (RLV)</w:t>
      </w:r>
      <w:r w:rsidR="00DF5DF9">
        <w:rPr>
          <w:rFonts w:ascii="Times New Roman" w:hAnsi="Times New Roman" w:cs="Times New Roman"/>
          <w:sz w:val="24"/>
          <w:szCs w:val="24"/>
        </w:rPr>
        <w:t xml:space="preserve"> </w:t>
      </w:r>
      <w:r>
        <w:rPr>
          <w:rFonts w:ascii="Times New Roman" w:hAnsi="Times New Roman" w:cs="Times New Roman"/>
          <w:sz w:val="24"/>
          <w:szCs w:val="24"/>
        </w:rPr>
        <w:t xml:space="preserve">en </w:t>
      </w:r>
      <w:r w:rsidR="00DF5DF9">
        <w:rPr>
          <w:rFonts w:ascii="Times New Roman" w:hAnsi="Times New Roman" w:cs="Times New Roman"/>
          <w:sz w:val="24"/>
          <w:szCs w:val="24"/>
        </w:rPr>
        <w:t xml:space="preserve">het </w:t>
      </w:r>
      <w:r>
        <w:rPr>
          <w:rFonts w:ascii="Times New Roman" w:hAnsi="Times New Roman" w:cs="Times New Roman"/>
          <w:sz w:val="24"/>
          <w:szCs w:val="24"/>
        </w:rPr>
        <w:t>bestuur.</w:t>
      </w:r>
    </w:p>
    <w:p w14:paraId="75335974" w14:textId="088721F1" w:rsidR="00410755" w:rsidRDefault="00410755" w:rsidP="00137CB4">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leden van het bestuur worden benoemd en ontslagen door de RLV.</w:t>
      </w:r>
    </w:p>
    <w:p w14:paraId="432DDBAA" w14:textId="77777777" w:rsidR="00DF5DF9" w:rsidRDefault="00DF5DF9" w:rsidP="00DF5DF9">
      <w:pPr>
        <w:pStyle w:val="Geenafstand"/>
        <w:ind w:left="720"/>
        <w:rPr>
          <w:rFonts w:ascii="Times New Roman" w:hAnsi="Times New Roman" w:cs="Times New Roman"/>
          <w:sz w:val="24"/>
          <w:szCs w:val="24"/>
        </w:rPr>
      </w:pPr>
    </w:p>
    <w:p w14:paraId="6A64B2C1" w14:textId="272B3B08" w:rsidR="0067515C" w:rsidRDefault="0067515C" w:rsidP="0067515C">
      <w:pPr>
        <w:pStyle w:val="Geenafstand"/>
        <w:rPr>
          <w:rFonts w:ascii="Times New Roman" w:hAnsi="Times New Roman" w:cs="Times New Roman"/>
          <w:sz w:val="24"/>
          <w:szCs w:val="24"/>
        </w:rPr>
      </w:pPr>
      <w:r>
        <w:rPr>
          <w:rFonts w:ascii="Times New Roman" w:hAnsi="Times New Roman" w:cs="Times New Roman"/>
          <w:b/>
          <w:bCs/>
          <w:sz w:val="24"/>
          <w:szCs w:val="24"/>
        </w:rPr>
        <w:t>Regionale Ledenvergadering</w:t>
      </w:r>
    </w:p>
    <w:p w14:paraId="40847A79" w14:textId="71752BF4" w:rsidR="0067515C" w:rsidRDefault="0067515C" w:rsidP="0067515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Alle leden van </w:t>
      </w:r>
      <w:r w:rsidR="00654402">
        <w:rPr>
          <w:rFonts w:ascii="Times New Roman" w:hAnsi="Times New Roman" w:cs="Times New Roman"/>
          <w:sz w:val="24"/>
          <w:szCs w:val="24"/>
        </w:rPr>
        <w:t>de vereniging W</w:t>
      </w:r>
      <w:r>
        <w:rPr>
          <w:rFonts w:ascii="Times New Roman" w:hAnsi="Times New Roman" w:cs="Times New Roman"/>
          <w:sz w:val="24"/>
          <w:szCs w:val="24"/>
        </w:rPr>
        <w:t>ater Natuurlijk</w:t>
      </w:r>
      <w:r w:rsidR="00654402">
        <w:rPr>
          <w:rFonts w:ascii="Times New Roman" w:hAnsi="Times New Roman" w:cs="Times New Roman"/>
          <w:sz w:val="24"/>
          <w:szCs w:val="24"/>
        </w:rPr>
        <w:t>, woonachtig in het werkgebied van het HH Delfland, zijn lid van de RLV.</w:t>
      </w:r>
    </w:p>
    <w:p w14:paraId="6343047E" w14:textId="5960BFA4" w:rsidR="00654402" w:rsidRDefault="00654402" w:rsidP="0067515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RLV is het hoogste orgaan van de regio. Het benoemt en ontslaat de bestuursleden en stelt de hoofdlijnen van het beleid vast.</w:t>
      </w:r>
    </w:p>
    <w:p w14:paraId="6FA4D92E" w14:textId="6D8F4095" w:rsidR="00654402" w:rsidRDefault="00654402" w:rsidP="0067515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Een RLV wordt uitgeschreven door het bestuur. Daarnaast is</w:t>
      </w:r>
      <w:r w:rsidR="00AA4CE0">
        <w:rPr>
          <w:rFonts w:ascii="Times New Roman" w:hAnsi="Times New Roman" w:cs="Times New Roman"/>
          <w:sz w:val="24"/>
          <w:szCs w:val="24"/>
        </w:rPr>
        <w:t xml:space="preserve"> een groep van</w:t>
      </w:r>
      <w:r>
        <w:rPr>
          <w:rFonts w:ascii="Times New Roman" w:hAnsi="Times New Roman" w:cs="Times New Roman"/>
          <w:sz w:val="24"/>
          <w:szCs w:val="24"/>
        </w:rPr>
        <w:t xml:space="preserve"> minimaal 10% van de leden ook bevoegd een RLV uit te schrijven.</w:t>
      </w:r>
    </w:p>
    <w:p w14:paraId="61D777A6" w14:textId="520158CF" w:rsidR="00654402" w:rsidRDefault="00654402" w:rsidP="0067515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Minimaal één maal per jaar komt de RLV bijeen</w:t>
      </w:r>
      <w:r w:rsidR="00B2534A">
        <w:rPr>
          <w:rFonts w:ascii="Times New Roman" w:hAnsi="Times New Roman" w:cs="Times New Roman"/>
          <w:sz w:val="24"/>
          <w:szCs w:val="24"/>
        </w:rPr>
        <w:t xml:space="preserve"> voor een jaarvergadering</w:t>
      </w:r>
      <w:r>
        <w:rPr>
          <w:rFonts w:ascii="Times New Roman" w:hAnsi="Times New Roman" w:cs="Times New Roman"/>
          <w:sz w:val="24"/>
          <w:szCs w:val="24"/>
        </w:rPr>
        <w:t>. Daarbij legt het bestuur verantwoording af over het gevoerde beleid, inclusief het financiële.</w:t>
      </w:r>
    </w:p>
    <w:p w14:paraId="18B8D983" w14:textId="63F031FF" w:rsidR="002D59DE" w:rsidRDefault="002D59DE" w:rsidP="0067515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HHR </w:t>
      </w:r>
      <w:r w:rsidR="000D6703">
        <w:rPr>
          <w:rFonts w:ascii="Times New Roman" w:hAnsi="Times New Roman" w:cs="Times New Roman"/>
          <w:sz w:val="24"/>
          <w:szCs w:val="24"/>
        </w:rPr>
        <w:t xml:space="preserve">en </w:t>
      </w:r>
      <w:r w:rsidR="00AA4CE0">
        <w:rPr>
          <w:rFonts w:ascii="Times New Roman" w:hAnsi="Times New Roman" w:cs="Times New Roman"/>
          <w:sz w:val="24"/>
          <w:szCs w:val="24"/>
        </w:rPr>
        <w:t xml:space="preserve">de </w:t>
      </w:r>
      <w:r w:rsidR="000D6703">
        <w:rPr>
          <w:rFonts w:ascii="Times New Roman" w:hAnsi="Times New Roman" w:cs="Times New Roman"/>
          <w:sz w:val="24"/>
          <w:szCs w:val="24"/>
        </w:rPr>
        <w:t xml:space="preserve">eventuele wijzigingen daarvan </w:t>
      </w:r>
      <w:r>
        <w:rPr>
          <w:rFonts w:ascii="Times New Roman" w:hAnsi="Times New Roman" w:cs="Times New Roman"/>
          <w:sz w:val="24"/>
          <w:szCs w:val="24"/>
        </w:rPr>
        <w:t>word</w:t>
      </w:r>
      <w:r w:rsidR="000D6703">
        <w:rPr>
          <w:rFonts w:ascii="Times New Roman" w:hAnsi="Times New Roman" w:cs="Times New Roman"/>
          <w:sz w:val="24"/>
          <w:szCs w:val="24"/>
        </w:rPr>
        <w:t>en</w:t>
      </w:r>
      <w:r>
        <w:rPr>
          <w:rFonts w:ascii="Times New Roman" w:hAnsi="Times New Roman" w:cs="Times New Roman"/>
          <w:sz w:val="24"/>
          <w:szCs w:val="24"/>
        </w:rPr>
        <w:t xml:space="preserve"> door het bestuur opgesteld en ter goedkeuring aan de RLV voorgelegd.</w:t>
      </w:r>
    </w:p>
    <w:p w14:paraId="10BAEE56" w14:textId="1E4E84D0" w:rsidR="00B05565" w:rsidRDefault="00B05565" w:rsidP="0067515C">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RLV beslist bij gewone meerderheid.</w:t>
      </w:r>
    </w:p>
    <w:p w14:paraId="51FAD37B" w14:textId="1E8FEE53" w:rsidR="00DF5DF9" w:rsidRDefault="00DF5DF9" w:rsidP="00DF5DF9">
      <w:pPr>
        <w:pStyle w:val="Geenafstand"/>
        <w:rPr>
          <w:rFonts w:ascii="Times New Roman" w:hAnsi="Times New Roman" w:cs="Times New Roman"/>
          <w:sz w:val="24"/>
          <w:szCs w:val="24"/>
        </w:rPr>
      </w:pPr>
    </w:p>
    <w:p w14:paraId="12B6BB6D" w14:textId="14061397" w:rsidR="00DF5DF9" w:rsidRDefault="00DF5DF9" w:rsidP="00DF5DF9">
      <w:pPr>
        <w:pStyle w:val="Geenafstand"/>
        <w:rPr>
          <w:rFonts w:ascii="Times New Roman" w:hAnsi="Times New Roman" w:cs="Times New Roman"/>
          <w:b/>
          <w:bCs/>
          <w:sz w:val="24"/>
          <w:szCs w:val="24"/>
        </w:rPr>
      </w:pPr>
      <w:r>
        <w:rPr>
          <w:rFonts w:ascii="Times New Roman" w:hAnsi="Times New Roman" w:cs="Times New Roman"/>
          <w:b/>
          <w:bCs/>
          <w:sz w:val="24"/>
          <w:szCs w:val="24"/>
        </w:rPr>
        <w:t>Bestuur</w:t>
      </w:r>
    </w:p>
    <w:p w14:paraId="3A116664" w14:textId="52FEBA48" w:rsidR="00DF5DF9" w:rsidRDefault="00DF5DF9" w:rsidP="00DF5DF9">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bestuur telt </w:t>
      </w:r>
      <w:r w:rsidR="00B05565">
        <w:rPr>
          <w:rFonts w:ascii="Times New Roman" w:hAnsi="Times New Roman" w:cs="Times New Roman"/>
          <w:sz w:val="24"/>
          <w:szCs w:val="24"/>
        </w:rPr>
        <w:t xml:space="preserve">maximaal </w:t>
      </w:r>
      <w:r>
        <w:rPr>
          <w:rFonts w:ascii="Times New Roman" w:hAnsi="Times New Roman" w:cs="Times New Roman"/>
          <w:sz w:val="24"/>
          <w:szCs w:val="24"/>
        </w:rPr>
        <w:t>5 leden, waarvan de voorzitter, secretaris en penningmeester in functie worden benoemd. De functie van secretaris en penningmeester kan eventueel door één persoon worden vervuld.</w:t>
      </w:r>
      <w:r w:rsidR="00B2534A">
        <w:rPr>
          <w:rFonts w:ascii="Times New Roman" w:hAnsi="Times New Roman" w:cs="Times New Roman"/>
          <w:sz w:val="24"/>
          <w:szCs w:val="24"/>
        </w:rPr>
        <w:t xml:space="preserve"> Een bestuur van minder dan 5 leden is ook bevoegd</w:t>
      </w:r>
      <w:r w:rsidR="00AA4CE0">
        <w:rPr>
          <w:rFonts w:ascii="Times New Roman" w:hAnsi="Times New Roman" w:cs="Times New Roman"/>
          <w:sz w:val="24"/>
          <w:szCs w:val="24"/>
        </w:rPr>
        <w:t>; het minimum is 2. Bij minder dan twee is er geen rechtsgeldig bestuur meer.</w:t>
      </w:r>
    </w:p>
    <w:p w14:paraId="243668E4" w14:textId="1730247A" w:rsidR="00FA6107" w:rsidRDefault="00FA6107" w:rsidP="00DF5DF9">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Het bestuur beslist bij gewone meerderheid van stemmen.</w:t>
      </w:r>
    </w:p>
    <w:p w14:paraId="4891D867" w14:textId="2845F804" w:rsidR="00DF5DF9" w:rsidRDefault="00DF5DF9" w:rsidP="00DF5DF9">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Een bestuurslid wordt benoemd voor een termijn van </w:t>
      </w:r>
      <w:r w:rsidR="00AA4CE0">
        <w:rPr>
          <w:rFonts w:ascii="Times New Roman" w:hAnsi="Times New Roman" w:cs="Times New Roman"/>
          <w:sz w:val="24"/>
          <w:szCs w:val="24"/>
        </w:rPr>
        <w:t xml:space="preserve">maximaal </w:t>
      </w:r>
      <w:r>
        <w:rPr>
          <w:rFonts w:ascii="Times New Roman" w:hAnsi="Times New Roman" w:cs="Times New Roman"/>
          <w:sz w:val="24"/>
          <w:szCs w:val="24"/>
        </w:rPr>
        <w:t xml:space="preserve">4  jaar en is </w:t>
      </w:r>
      <w:r w:rsidR="00AA4CE0">
        <w:rPr>
          <w:rFonts w:ascii="Times New Roman" w:hAnsi="Times New Roman" w:cs="Times New Roman"/>
          <w:sz w:val="24"/>
          <w:szCs w:val="24"/>
        </w:rPr>
        <w:t>éé</w:t>
      </w:r>
      <w:r>
        <w:rPr>
          <w:rFonts w:ascii="Times New Roman" w:hAnsi="Times New Roman" w:cs="Times New Roman"/>
          <w:sz w:val="24"/>
          <w:szCs w:val="24"/>
        </w:rPr>
        <w:t>nmaal herkiesbaar.</w:t>
      </w:r>
    </w:p>
    <w:p w14:paraId="1E27CB99" w14:textId="049EF279" w:rsidR="00DF5DF9" w:rsidRDefault="00DF5DF9" w:rsidP="00DF5DF9">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Teneinde te voorkomen dat tegelijk teveel bestuursleden aftreden, maakt het bestuur een rooster van aftreden en legt dit ter goedkeuring voor aan de RLV.</w:t>
      </w:r>
    </w:p>
    <w:p w14:paraId="60C8D1DD" w14:textId="677EFF53" w:rsidR="00DF5DF9" w:rsidRDefault="00DF5DF9" w:rsidP="00DF5DF9">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Het bestuur roept periodiek de RLV bijeen, teneinde het functioneren van de regio te bevorderen. Ook het gevoerde beleid en het financiële beleid, inclusief begroting en jaarrekening, worden ter goedkeuring aan RLV voorgelegd.</w:t>
      </w:r>
      <w:r w:rsidR="00B2534A">
        <w:rPr>
          <w:rFonts w:ascii="Times New Roman" w:hAnsi="Times New Roman" w:cs="Times New Roman"/>
          <w:sz w:val="24"/>
          <w:szCs w:val="24"/>
        </w:rPr>
        <w:t xml:space="preserve"> Dit laatste in de jaarvergadering.</w:t>
      </w:r>
    </w:p>
    <w:p w14:paraId="0E1607F8" w14:textId="7BF13767" w:rsidR="00B2534A" w:rsidRDefault="00B2534A" w:rsidP="00DF5DF9">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Het bestuur is bevoegd het algemene beleid te formuleren</w:t>
      </w:r>
      <w:r w:rsidR="002D59DE">
        <w:rPr>
          <w:rFonts w:ascii="Times New Roman" w:hAnsi="Times New Roman" w:cs="Times New Roman"/>
          <w:sz w:val="24"/>
          <w:szCs w:val="24"/>
        </w:rPr>
        <w:t xml:space="preserve"> (goedkeuring door RLV)</w:t>
      </w:r>
      <w:r>
        <w:rPr>
          <w:rFonts w:ascii="Times New Roman" w:hAnsi="Times New Roman" w:cs="Times New Roman"/>
          <w:sz w:val="24"/>
          <w:szCs w:val="24"/>
        </w:rPr>
        <w:t xml:space="preserve">, commissies in te stellen, </w:t>
      </w:r>
      <w:r w:rsidR="002D59DE">
        <w:rPr>
          <w:rFonts w:ascii="Times New Roman" w:hAnsi="Times New Roman" w:cs="Times New Roman"/>
          <w:sz w:val="24"/>
          <w:szCs w:val="24"/>
        </w:rPr>
        <w:t xml:space="preserve">activiteiten ten dienste van deskundigheidsbevordering en promotie te organiseren, </w:t>
      </w:r>
      <w:r>
        <w:rPr>
          <w:rFonts w:ascii="Times New Roman" w:hAnsi="Times New Roman" w:cs="Times New Roman"/>
          <w:sz w:val="24"/>
          <w:szCs w:val="24"/>
        </w:rPr>
        <w:t xml:space="preserve">overleg te voeren met de fractie </w:t>
      </w:r>
      <w:r w:rsidR="002D59DE">
        <w:rPr>
          <w:rFonts w:ascii="Times New Roman" w:hAnsi="Times New Roman" w:cs="Times New Roman"/>
          <w:sz w:val="24"/>
          <w:szCs w:val="24"/>
        </w:rPr>
        <w:t xml:space="preserve">in de VV van Delfland  en verder al datgene wat in het belang van de regio WND is. </w:t>
      </w:r>
    </w:p>
    <w:p w14:paraId="6FE775A2" w14:textId="2F3C9AF2" w:rsidR="000D6703" w:rsidRDefault="000D6703" w:rsidP="00DF5DF9">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bestuur draagt zorg voor een goede communicatie met de leden en de leden onderling. Daartoe geeft het bestuur tenminste periodiek een nieuwsbrief uit, zorgt voor aanwezigheid </w:t>
      </w:r>
      <w:r w:rsidR="00282A1D">
        <w:rPr>
          <w:rFonts w:ascii="Times New Roman" w:hAnsi="Times New Roman" w:cs="Times New Roman"/>
          <w:sz w:val="24"/>
          <w:szCs w:val="24"/>
        </w:rPr>
        <w:t xml:space="preserve">op </w:t>
      </w:r>
      <w:r>
        <w:rPr>
          <w:rFonts w:ascii="Times New Roman" w:hAnsi="Times New Roman" w:cs="Times New Roman"/>
          <w:sz w:val="24"/>
          <w:szCs w:val="24"/>
        </w:rPr>
        <w:t xml:space="preserve">en </w:t>
      </w:r>
      <w:r w:rsidR="00282A1D">
        <w:rPr>
          <w:rFonts w:ascii="Times New Roman" w:hAnsi="Times New Roman" w:cs="Times New Roman"/>
          <w:sz w:val="24"/>
          <w:szCs w:val="24"/>
        </w:rPr>
        <w:t xml:space="preserve">het </w:t>
      </w:r>
      <w:r>
        <w:rPr>
          <w:rFonts w:ascii="Times New Roman" w:hAnsi="Times New Roman" w:cs="Times New Roman"/>
          <w:sz w:val="24"/>
          <w:szCs w:val="24"/>
        </w:rPr>
        <w:t xml:space="preserve">beheer van </w:t>
      </w:r>
      <w:r w:rsidR="00CD290C">
        <w:rPr>
          <w:rFonts w:ascii="Times New Roman" w:hAnsi="Times New Roman" w:cs="Times New Roman"/>
          <w:sz w:val="24"/>
          <w:szCs w:val="24"/>
        </w:rPr>
        <w:t>aanwezigheid in sociale media</w:t>
      </w:r>
      <w:r>
        <w:rPr>
          <w:rFonts w:ascii="Times New Roman" w:hAnsi="Times New Roman" w:cs="Times New Roman"/>
          <w:sz w:val="24"/>
          <w:szCs w:val="24"/>
        </w:rPr>
        <w:t>,</w:t>
      </w:r>
      <w:r w:rsidR="00282A1D">
        <w:rPr>
          <w:rFonts w:ascii="Times New Roman" w:hAnsi="Times New Roman" w:cs="Times New Roman"/>
          <w:sz w:val="24"/>
          <w:szCs w:val="24"/>
        </w:rPr>
        <w:t xml:space="preserve"> verzorgt en </w:t>
      </w:r>
      <w:r w:rsidR="00282A1D">
        <w:rPr>
          <w:rFonts w:ascii="Times New Roman" w:hAnsi="Times New Roman" w:cs="Times New Roman"/>
          <w:sz w:val="24"/>
          <w:szCs w:val="24"/>
        </w:rPr>
        <w:lastRenderedPageBreak/>
        <w:t>beheert de betreffende regio pagina op de website van Water Natuurlijk en doet verder al datgene wat de onderlinge communicatie binnen WND bevordert.</w:t>
      </w:r>
    </w:p>
    <w:p w14:paraId="10C8074B" w14:textId="64CC78F3" w:rsidR="000D6703" w:rsidRDefault="000D6703" w:rsidP="000D6703">
      <w:pPr>
        <w:pStyle w:val="Geenafstand"/>
        <w:rPr>
          <w:rFonts w:ascii="Times New Roman" w:hAnsi="Times New Roman" w:cs="Times New Roman"/>
          <w:sz w:val="24"/>
          <w:szCs w:val="24"/>
        </w:rPr>
      </w:pPr>
    </w:p>
    <w:p w14:paraId="38307C45" w14:textId="15EB2818" w:rsidR="000D6703" w:rsidRDefault="000D6703" w:rsidP="000D6703">
      <w:pPr>
        <w:pStyle w:val="Geenafstand"/>
        <w:rPr>
          <w:rFonts w:ascii="Times New Roman" w:hAnsi="Times New Roman" w:cs="Times New Roman"/>
          <w:b/>
          <w:bCs/>
          <w:sz w:val="24"/>
          <w:szCs w:val="24"/>
        </w:rPr>
      </w:pPr>
      <w:r>
        <w:rPr>
          <w:rFonts w:ascii="Times New Roman" w:hAnsi="Times New Roman" w:cs="Times New Roman"/>
          <w:b/>
          <w:bCs/>
          <w:sz w:val="24"/>
          <w:szCs w:val="24"/>
        </w:rPr>
        <w:t>Fractie in VV</w:t>
      </w:r>
    </w:p>
    <w:p w14:paraId="25C923D5" w14:textId="7A5DEFDD" w:rsidR="00CD290C" w:rsidRDefault="00393AF8" w:rsidP="000D670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fractie van de regio WND in de Verenigde Vergadering van </w:t>
      </w:r>
      <w:r w:rsidR="00CD290C">
        <w:rPr>
          <w:rFonts w:ascii="Times New Roman" w:hAnsi="Times New Roman" w:cs="Times New Roman"/>
          <w:sz w:val="24"/>
          <w:szCs w:val="24"/>
        </w:rPr>
        <w:t xml:space="preserve">het </w:t>
      </w:r>
      <w:r>
        <w:rPr>
          <w:rFonts w:ascii="Times New Roman" w:hAnsi="Times New Roman" w:cs="Times New Roman"/>
          <w:sz w:val="24"/>
          <w:szCs w:val="24"/>
        </w:rPr>
        <w:t>Hoogheemraadschap Delfland bestaat</w:t>
      </w:r>
      <w:r w:rsidR="00CD290C">
        <w:rPr>
          <w:rFonts w:ascii="Times New Roman" w:hAnsi="Times New Roman" w:cs="Times New Roman"/>
          <w:sz w:val="24"/>
          <w:szCs w:val="24"/>
        </w:rPr>
        <w:t xml:space="preserve"> uit</w:t>
      </w:r>
    </w:p>
    <w:p w14:paraId="095A77CF" w14:textId="4896C8D7" w:rsidR="00CD290C" w:rsidRDefault="00393AF8" w:rsidP="00CD290C">
      <w:pPr>
        <w:pStyle w:val="Geenafstand"/>
        <w:numPr>
          <w:ilvl w:val="0"/>
          <w:numId w:val="3"/>
        </w:numPr>
        <w:rPr>
          <w:rFonts w:ascii="Times New Roman" w:hAnsi="Times New Roman" w:cs="Times New Roman"/>
          <w:sz w:val="24"/>
          <w:szCs w:val="24"/>
        </w:rPr>
      </w:pPr>
      <w:r>
        <w:rPr>
          <w:rFonts w:ascii="Times New Roman" w:hAnsi="Times New Roman" w:cs="Times New Roman"/>
          <w:sz w:val="24"/>
          <w:szCs w:val="24"/>
        </w:rPr>
        <w:t>de gekozen</w:t>
      </w:r>
      <w:r w:rsidR="00CD290C">
        <w:rPr>
          <w:rFonts w:ascii="Times New Roman" w:hAnsi="Times New Roman" w:cs="Times New Roman"/>
          <w:sz w:val="24"/>
          <w:szCs w:val="24"/>
        </w:rPr>
        <w:t xml:space="preserve"> leden, de kernfractie</w:t>
      </w:r>
    </w:p>
    <w:p w14:paraId="796DE75F" w14:textId="2059042A" w:rsidR="000D6703" w:rsidRDefault="00CD290C" w:rsidP="00CD290C">
      <w:pPr>
        <w:pStyle w:val="Geenafstand"/>
        <w:numPr>
          <w:ilvl w:val="0"/>
          <w:numId w:val="3"/>
        </w:numPr>
        <w:rPr>
          <w:rFonts w:ascii="Times New Roman" w:hAnsi="Times New Roman" w:cs="Times New Roman"/>
          <w:sz w:val="24"/>
          <w:szCs w:val="24"/>
        </w:rPr>
      </w:pPr>
      <w:r>
        <w:rPr>
          <w:rFonts w:ascii="Times New Roman" w:hAnsi="Times New Roman" w:cs="Times New Roman"/>
          <w:sz w:val="24"/>
          <w:szCs w:val="24"/>
        </w:rPr>
        <w:t>de plaatsvervangende commissie leden, door het HH benoemd op voordracht van de kernfractie</w:t>
      </w:r>
      <w:r w:rsidR="00793F40">
        <w:rPr>
          <w:rFonts w:ascii="Times New Roman" w:hAnsi="Times New Roman" w:cs="Times New Roman"/>
          <w:sz w:val="24"/>
          <w:szCs w:val="24"/>
        </w:rPr>
        <w:t>,  die daarbij de volgorde op de kieslijst als richtlijn hanteert. Afwijking daarvan gebeurt in overleg met het bestuur</w:t>
      </w:r>
    </w:p>
    <w:p w14:paraId="6BAC5E2E" w14:textId="0DD7DE2D" w:rsidR="00CD290C" w:rsidRDefault="00CD290C" w:rsidP="00793F40">
      <w:pPr>
        <w:pStyle w:val="Geenafstand"/>
        <w:numPr>
          <w:ilvl w:val="0"/>
          <w:numId w:val="3"/>
        </w:numPr>
        <w:rPr>
          <w:rFonts w:ascii="Times New Roman" w:hAnsi="Times New Roman" w:cs="Times New Roman"/>
          <w:sz w:val="24"/>
          <w:szCs w:val="24"/>
        </w:rPr>
      </w:pPr>
      <w:r>
        <w:rPr>
          <w:rFonts w:ascii="Times New Roman" w:hAnsi="Times New Roman" w:cs="Times New Roman"/>
          <w:sz w:val="24"/>
          <w:szCs w:val="24"/>
        </w:rPr>
        <w:t>Daarnaast kan de fractie zich laten bijsta</w:t>
      </w:r>
      <w:r w:rsidR="00793F40">
        <w:rPr>
          <w:rFonts w:ascii="Times New Roman" w:hAnsi="Times New Roman" w:cs="Times New Roman"/>
          <w:sz w:val="24"/>
          <w:szCs w:val="24"/>
        </w:rPr>
        <w:t>an door steunfractieleden, afkomstig uit het ledenbestand van WND en aangesteld bij besluit van de fractie.</w:t>
      </w:r>
    </w:p>
    <w:p w14:paraId="583BADFD" w14:textId="0062ABAC" w:rsidR="00393AF8" w:rsidRDefault="00393AF8" w:rsidP="000D670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w:t>
      </w:r>
      <w:r w:rsidR="00793F40">
        <w:rPr>
          <w:rFonts w:ascii="Times New Roman" w:hAnsi="Times New Roman" w:cs="Times New Roman"/>
          <w:sz w:val="24"/>
          <w:szCs w:val="24"/>
        </w:rPr>
        <w:t>kern</w:t>
      </w:r>
      <w:r>
        <w:rPr>
          <w:rFonts w:ascii="Times New Roman" w:hAnsi="Times New Roman" w:cs="Times New Roman"/>
          <w:sz w:val="24"/>
          <w:szCs w:val="24"/>
        </w:rPr>
        <w:t xml:space="preserve">fractie </w:t>
      </w:r>
      <w:r w:rsidR="00793F40">
        <w:rPr>
          <w:rFonts w:ascii="Times New Roman" w:hAnsi="Times New Roman" w:cs="Times New Roman"/>
          <w:sz w:val="24"/>
          <w:szCs w:val="24"/>
        </w:rPr>
        <w:t xml:space="preserve">draagt </w:t>
      </w:r>
      <w:r>
        <w:rPr>
          <w:rFonts w:ascii="Times New Roman" w:hAnsi="Times New Roman" w:cs="Times New Roman"/>
          <w:sz w:val="24"/>
          <w:szCs w:val="24"/>
        </w:rPr>
        <w:t xml:space="preserve">een eventueel </w:t>
      </w:r>
      <w:r w:rsidR="00793F40">
        <w:rPr>
          <w:rFonts w:ascii="Times New Roman" w:hAnsi="Times New Roman" w:cs="Times New Roman"/>
          <w:sz w:val="24"/>
          <w:szCs w:val="24"/>
        </w:rPr>
        <w:t xml:space="preserve">kandidaat </w:t>
      </w:r>
      <w:r>
        <w:rPr>
          <w:rFonts w:ascii="Times New Roman" w:hAnsi="Times New Roman" w:cs="Times New Roman"/>
          <w:sz w:val="24"/>
          <w:szCs w:val="24"/>
        </w:rPr>
        <w:t>DB-lid aan en benoem</w:t>
      </w:r>
      <w:r w:rsidR="00793F40">
        <w:rPr>
          <w:rFonts w:ascii="Times New Roman" w:hAnsi="Times New Roman" w:cs="Times New Roman"/>
          <w:sz w:val="24"/>
          <w:szCs w:val="24"/>
        </w:rPr>
        <w:t>t</w:t>
      </w:r>
      <w:r>
        <w:rPr>
          <w:rFonts w:ascii="Times New Roman" w:hAnsi="Times New Roman" w:cs="Times New Roman"/>
          <w:sz w:val="24"/>
          <w:szCs w:val="24"/>
        </w:rPr>
        <w:t xml:space="preserve"> een fractie voorzitter, zulks na overleg met het bestuur.</w:t>
      </w:r>
    </w:p>
    <w:p w14:paraId="4ADC3990" w14:textId="17222C7D" w:rsidR="00393AF8" w:rsidRDefault="00393AF8" w:rsidP="000D670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fractie beleg</w:t>
      </w:r>
      <w:r w:rsidR="00282A1D">
        <w:rPr>
          <w:rFonts w:ascii="Times New Roman" w:hAnsi="Times New Roman" w:cs="Times New Roman"/>
          <w:sz w:val="24"/>
          <w:szCs w:val="24"/>
        </w:rPr>
        <w:t>t</w:t>
      </w:r>
      <w:r>
        <w:rPr>
          <w:rFonts w:ascii="Times New Roman" w:hAnsi="Times New Roman" w:cs="Times New Roman"/>
          <w:sz w:val="24"/>
          <w:szCs w:val="24"/>
        </w:rPr>
        <w:t xml:space="preserve"> periodiek fractievergaderingen, waarbij in de regel ook een lid van het bestuur aanwezig is; gewoonlijk de voorzitter.</w:t>
      </w:r>
    </w:p>
    <w:p w14:paraId="367C5200" w14:textId="1D066969" w:rsidR="00393AF8" w:rsidRDefault="00393AF8" w:rsidP="000D6703">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fractie regelt haar eigen werkwijze.</w:t>
      </w:r>
    </w:p>
    <w:p w14:paraId="1A06A675" w14:textId="0C2C8AA8" w:rsidR="00282A1D" w:rsidRDefault="00282A1D" w:rsidP="00282A1D">
      <w:pPr>
        <w:pStyle w:val="Geenafstand"/>
        <w:rPr>
          <w:rFonts w:ascii="Times New Roman" w:hAnsi="Times New Roman" w:cs="Times New Roman"/>
          <w:sz w:val="24"/>
          <w:szCs w:val="24"/>
        </w:rPr>
      </w:pPr>
    </w:p>
    <w:p w14:paraId="23D012B2" w14:textId="0E618469" w:rsidR="00282A1D" w:rsidRDefault="00282A1D" w:rsidP="00282A1D">
      <w:pPr>
        <w:pStyle w:val="Geenafstand"/>
        <w:rPr>
          <w:rFonts w:ascii="Times New Roman" w:hAnsi="Times New Roman" w:cs="Times New Roman"/>
          <w:sz w:val="24"/>
          <w:szCs w:val="24"/>
        </w:rPr>
      </w:pPr>
      <w:r>
        <w:rPr>
          <w:rFonts w:ascii="Times New Roman" w:hAnsi="Times New Roman" w:cs="Times New Roman"/>
          <w:b/>
          <w:bCs/>
          <w:sz w:val="24"/>
          <w:szCs w:val="24"/>
        </w:rPr>
        <w:t>Verkiezingen</w:t>
      </w:r>
    </w:p>
    <w:p w14:paraId="4E21686A" w14:textId="735334F6" w:rsidR="00CB270E" w:rsidRDefault="00BA04EB" w:rsidP="00CB270E">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Deelname aan waterschapsverkiezingen wordt besloten door de RLV, op voorstel van het bestuur.</w:t>
      </w:r>
      <w:r w:rsidR="009E2145">
        <w:rPr>
          <w:rFonts w:ascii="Times New Roman" w:hAnsi="Times New Roman" w:cs="Times New Roman"/>
          <w:sz w:val="24"/>
          <w:szCs w:val="24"/>
        </w:rPr>
        <w:t xml:space="preserve"> Dit gebeurt uiterlijk één jaar voor de verkiezingen. Het bestuur presenteert daarbij een planmatige opzet van al datgene wat gedaan moet worden ten behoeve van die deelname</w:t>
      </w:r>
      <w:r w:rsidR="007C5315">
        <w:rPr>
          <w:rFonts w:ascii="Times New Roman" w:hAnsi="Times New Roman" w:cs="Times New Roman"/>
          <w:sz w:val="24"/>
          <w:szCs w:val="24"/>
        </w:rPr>
        <w:t>.</w:t>
      </w:r>
    </w:p>
    <w:p w14:paraId="573E3751" w14:textId="73B2EBD4" w:rsidR="00BA04EB" w:rsidRDefault="00BA04EB" w:rsidP="00CB270E">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Bij deelname draagt het bestuur er zorg voor dat er een programmacommissie wordt ingesteld. Deze commissie ontwerpt een verkiezingsprogramma </w:t>
      </w:r>
      <w:r w:rsidR="00B839D3">
        <w:rPr>
          <w:rFonts w:ascii="Times New Roman" w:hAnsi="Times New Roman" w:cs="Times New Roman"/>
          <w:sz w:val="24"/>
          <w:szCs w:val="24"/>
        </w:rPr>
        <w:t xml:space="preserve">voor WND </w:t>
      </w:r>
      <w:r>
        <w:rPr>
          <w:rFonts w:ascii="Times New Roman" w:hAnsi="Times New Roman" w:cs="Times New Roman"/>
          <w:sz w:val="24"/>
          <w:szCs w:val="24"/>
        </w:rPr>
        <w:t>dat als advies aan het bestuur wordt aangeboden. Het bestuur legt dit ontwerpprogramma, al dan niet gewijzigd, ter vaststelling voor aan de RLV.</w:t>
      </w:r>
      <w:r w:rsidR="00EC4ACB">
        <w:rPr>
          <w:rFonts w:ascii="Times New Roman" w:hAnsi="Times New Roman" w:cs="Times New Roman"/>
          <w:sz w:val="24"/>
          <w:szCs w:val="24"/>
        </w:rPr>
        <w:t xml:space="preserve"> De RLV kan het programma amenderen.</w:t>
      </w:r>
    </w:p>
    <w:p w14:paraId="5B5B9621" w14:textId="1D8BC97D" w:rsidR="00BA04EB" w:rsidRDefault="00BA04EB" w:rsidP="00CB270E">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vaststelling van het programma dient tijdig vóór de verkiezingen plaats te vinden. Bij de gewoonlijke verkiezingen in maart is dat uiterlijk eind november van het jaar daarvoor.</w:t>
      </w:r>
    </w:p>
    <w:p w14:paraId="16BD7743" w14:textId="22C500F5" w:rsidR="00BA04EB" w:rsidRDefault="00EC4ACB" w:rsidP="00CB270E">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Bij deelname draagt het bestuur er ook zorg voor dat er een kandidatenlijst </w:t>
      </w:r>
      <w:r w:rsidR="00B839D3">
        <w:rPr>
          <w:rFonts w:ascii="Times New Roman" w:hAnsi="Times New Roman" w:cs="Times New Roman"/>
          <w:sz w:val="24"/>
          <w:szCs w:val="24"/>
        </w:rPr>
        <w:t xml:space="preserve">voor WND </w:t>
      </w:r>
      <w:r>
        <w:rPr>
          <w:rFonts w:ascii="Times New Roman" w:hAnsi="Times New Roman" w:cs="Times New Roman"/>
          <w:sz w:val="24"/>
          <w:szCs w:val="24"/>
        </w:rPr>
        <w:t xml:space="preserve">komt. Daartoe stelt het bestuur tijdig een kandidatencommissie in, die op basis van een opdracht van het bestuur een voorstel kandidatenlijst opmaakt en als advies aan </w:t>
      </w:r>
      <w:r w:rsidR="0009783D">
        <w:rPr>
          <w:rFonts w:ascii="Times New Roman" w:hAnsi="Times New Roman" w:cs="Times New Roman"/>
          <w:sz w:val="24"/>
          <w:szCs w:val="24"/>
        </w:rPr>
        <w:t xml:space="preserve">de RLV </w:t>
      </w:r>
      <w:r>
        <w:rPr>
          <w:rFonts w:ascii="Times New Roman" w:hAnsi="Times New Roman" w:cs="Times New Roman"/>
          <w:sz w:val="24"/>
          <w:szCs w:val="24"/>
        </w:rPr>
        <w:t xml:space="preserve">aanbiedt. De RLV </w:t>
      </w:r>
      <w:r w:rsidR="0009783D">
        <w:rPr>
          <w:rFonts w:ascii="Times New Roman" w:hAnsi="Times New Roman" w:cs="Times New Roman"/>
          <w:sz w:val="24"/>
          <w:szCs w:val="24"/>
        </w:rPr>
        <w:t>beslist over de kandidatenlijst in een geheime stemming per plaats. Voor de plaatsen vanaf plaats 10 kan eventueel een blokstemming worden gehouden.</w:t>
      </w:r>
      <w:r w:rsidR="00EE4837">
        <w:rPr>
          <w:rFonts w:ascii="Times New Roman" w:hAnsi="Times New Roman" w:cs="Times New Roman"/>
          <w:sz w:val="24"/>
          <w:szCs w:val="24"/>
        </w:rPr>
        <w:t xml:space="preserve"> </w:t>
      </w:r>
    </w:p>
    <w:p w14:paraId="64849F05" w14:textId="39EC8F1E" w:rsidR="00B839D3" w:rsidRDefault="00B839D3" w:rsidP="00CB270E">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Het bestuur zorgt er voor dat tijdig de kandidaatstelling en de termijn waarin men zich kan aanmelden</w:t>
      </w:r>
      <w:r w:rsidR="009E2145">
        <w:rPr>
          <w:rFonts w:ascii="Times New Roman" w:hAnsi="Times New Roman" w:cs="Times New Roman"/>
          <w:sz w:val="24"/>
          <w:szCs w:val="24"/>
        </w:rPr>
        <w:t xml:space="preserve"> </w:t>
      </w:r>
      <w:r>
        <w:rPr>
          <w:rFonts w:ascii="Times New Roman" w:hAnsi="Times New Roman" w:cs="Times New Roman"/>
          <w:sz w:val="24"/>
          <w:szCs w:val="24"/>
        </w:rPr>
        <w:t>wordt bekend gemaakt</w:t>
      </w:r>
      <w:r w:rsidR="009E2145">
        <w:rPr>
          <w:rFonts w:ascii="Times New Roman" w:hAnsi="Times New Roman" w:cs="Times New Roman"/>
          <w:sz w:val="24"/>
          <w:szCs w:val="24"/>
        </w:rPr>
        <w:t>. Kandidaten melden zich bij de kandidatencommissie.</w:t>
      </w:r>
    </w:p>
    <w:p w14:paraId="433B49B7" w14:textId="107FE5E6" w:rsidR="009E2145" w:rsidRDefault="009E2145" w:rsidP="00CB270E">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Tot aan de presentatie door het bestuur van de kandidatenlijst is al het werk van de kandidatencommissie om tot een advieslijst te komen vertrouwelijk.</w:t>
      </w:r>
    </w:p>
    <w:p w14:paraId="3161DDB0" w14:textId="5EDF23A1" w:rsidR="00893233" w:rsidRDefault="00893233" w:rsidP="00CB270E">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vaststelling van de kandidatenlijst dient tijdig vóór de verkiezingen plaats te vinden</w:t>
      </w:r>
      <w:r w:rsidR="00B839D3">
        <w:rPr>
          <w:rFonts w:ascii="Times New Roman" w:hAnsi="Times New Roman" w:cs="Times New Roman"/>
          <w:sz w:val="24"/>
          <w:szCs w:val="24"/>
        </w:rPr>
        <w:t>. Bij de gewoonlijke verkiezingen in maart is dat uiterlijk half december van het jaar daarvoor.</w:t>
      </w:r>
    </w:p>
    <w:p w14:paraId="23A26A42" w14:textId="562CA62F" w:rsidR="009E2145" w:rsidRDefault="00EC4ACB" w:rsidP="009E2145">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Bij deelname draagt het bestuur er </w:t>
      </w:r>
      <w:r w:rsidR="00893233">
        <w:rPr>
          <w:rFonts w:ascii="Times New Roman" w:hAnsi="Times New Roman" w:cs="Times New Roman"/>
          <w:sz w:val="24"/>
          <w:szCs w:val="24"/>
        </w:rPr>
        <w:t>z</w:t>
      </w:r>
      <w:r>
        <w:rPr>
          <w:rFonts w:ascii="Times New Roman" w:hAnsi="Times New Roman" w:cs="Times New Roman"/>
          <w:sz w:val="24"/>
          <w:szCs w:val="24"/>
        </w:rPr>
        <w:t xml:space="preserve">org voor dat er een campagnecommissie wordt </w:t>
      </w:r>
      <w:r w:rsidR="00893233">
        <w:rPr>
          <w:rFonts w:ascii="Times New Roman" w:hAnsi="Times New Roman" w:cs="Times New Roman"/>
          <w:sz w:val="24"/>
          <w:szCs w:val="24"/>
        </w:rPr>
        <w:t>ingesteld. Deze commissie verzorgt, op basis van een opdracht van het bestuur, de verkiezingscampagne van WND. De commissie ontvangt daartoe een budget van het bestuur en houdt gedurende de campagne contact met de penningmeester over de voortgang.</w:t>
      </w:r>
    </w:p>
    <w:p w14:paraId="09F03098" w14:textId="5E84F0B0" w:rsidR="00954861" w:rsidRDefault="00954861" w:rsidP="00954861">
      <w:pPr>
        <w:pStyle w:val="Geenafstand"/>
        <w:ind w:left="720"/>
        <w:rPr>
          <w:rFonts w:ascii="Times New Roman" w:hAnsi="Times New Roman" w:cs="Times New Roman"/>
          <w:sz w:val="24"/>
          <w:szCs w:val="24"/>
        </w:rPr>
      </w:pPr>
    </w:p>
    <w:p w14:paraId="2D1275FE" w14:textId="77777777" w:rsidR="00954861" w:rsidRPr="00954861" w:rsidRDefault="00954861" w:rsidP="00954861">
      <w:pPr>
        <w:pStyle w:val="Geenafstand"/>
        <w:ind w:left="720"/>
        <w:rPr>
          <w:rFonts w:ascii="Times New Roman" w:hAnsi="Times New Roman" w:cs="Times New Roman"/>
          <w:sz w:val="24"/>
          <w:szCs w:val="24"/>
        </w:rPr>
      </w:pPr>
    </w:p>
    <w:p w14:paraId="5C05EF02" w14:textId="1325D6D5" w:rsidR="0028351B" w:rsidRDefault="0028351B" w:rsidP="0028351B">
      <w:pPr>
        <w:pStyle w:val="Geenafstand"/>
        <w:rPr>
          <w:rFonts w:ascii="Times New Roman" w:hAnsi="Times New Roman" w:cs="Times New Roman"/>
          <w:b/>
          <w:bCs/>
          <w:sz w:val="24"/>
          <w:szCs w:val="24"/>
        </w:rPr>
      </w:pPr>
      <w:r>
        <w:rPr>
          <w:rFonts w:ascii="Times New Roman" w:hAnsi="Times New Roman" w:cs="Times New Roman"/>
          <w:b/>
          <w:bCs/>
          <w:sz w:val="24"/>
          <w:szCs w:val="24"/>
        </w:rPr>
        <w:t>Verenigingsraad</w:t>
      </w:r>
    </w:p>
    <w:p w14:paraId="2DAF6878" w14:textId="0E3455C6" w:rsidR="0028351B" w:rsidRDefault="0028351B" w:rsidP="00283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regio WND bezet een zetel in de </w:t>
      </w:r>
      <w:r w:rsidR="00181104">
        <w:rPr>
          <w:rFonts w:ascii="Times New Roman" w:hAnsi="Times New Roman" w:cs="Times New Roman"/>
          <w:sz w:val="24"/>
          <w:szCs w:val="24"/>
        </w:rPr>
        <w:t>landelijke</w:t>
      </w:r>
      <w:r w:rsidR="00231231">
        <w:rPr>
          <w:rFonts w:ascii="Times New Roman" w:hAnsi="Times New Roman" w:cs="Times New Roman"/>
          <w:sz w:val="24"/>
          <w:szCs w:val="24"/>
        </w:rPr>
        <w:t xml:space="preserve"> </w:t>
      </w:r>
      <w:r>
        <w:rPr>
          <w:rFonts w:ascii="Times New Roman" w:hAnsi="Times New Roman" w:cs="Times New Roman"/>
          <w:sz w:val="24"/>
          <w:szCs w:val="24"/>
        </w:rPr>
        <w:t xml:space="preserve">Verenigingsraad van Water Natuurlijk. </w:t>
      </w:r>
    </w:p>
    <w:p w14:paraId="7E90D360" w14:textId="3FB8E554" w:rsidR="0028351B" w:rsidRDefault="0028351B" w:rsidP="00283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Het bestuur doet aan de RLV een voorstel wie afgevaardigd wordt. Vanwege korte communicatielijnen en praktische mogelijkheden zal dit in de regel een lid van het bestuur zijn; gewoonlijk de voorzitter. De RLV kan anders besluiten.</w:t>
      </w:r>
    </w:p>
    <w:p w14:paraId="3342B0A4" w14:textId="113D3AA5" w:rsidR="0028351B" w:rsidRDefault="0028351B" w:rsidP="00283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Een afgevaardigde in de Verenigingsraad wordt benoemd voor een termijn van 2 jaar en kan uiterlijk twee maal herbenoemd worden.</w:t>
      </w:r>
    </w:p>
    <w:p w14:paraId="74FF814A" w14:textId="090FDA50" w:rsidR="00B05565" w:rsidRDefault="00B05565" w:rsidP="00B05565">
      <w:pPr>
        <w:pStyle w:val="Geenafstand"/>
        <w:rPr>
          <w:rFonts w:ascii="Times New Roman" w:hAnsi="Times New Roman" w:cs="Times New Roman"/>
          <w:sz w:val="24"/>
          <w:szCs w:val="24"/>
        </w:rPr>
      </w:pPr>
    </w:p>
    <w:p w14:paraId="5F105E47" w14:textId="6038DBA8" w:rsidR="00CE53D8" w:rsidRDefault="00CE53D8" w:rsidP="00CE53D8">
      <w:pPr>
        <w:pStyle w:val="Geenafstand"/>
        <w:rPr>
          <w:rFonts w:ascii="Times New Roman" w:hAnsi="Times New Roman" w:cs="Times New Roman"/>
          <w:b/>
          <w:bCs/>
          <w:sz w:val="24"/>
          <w:szCs w:val="24"/>
        </w:rPr>
      </w:pPr>
      <w:r>
        <w:rPr>
          <w:rFonts w:ascii="Times New Roman" w:hAnsi="Times New Roman" w:cs="Times New Roman"/>
          <w:b/>
          <w:bCs/>
          <w:sz w:val="24"/>
          <w:szCs w:val="24"/>
        </w:rPr>
        <w:t>Klachten en geschillen</w:t>
      </w:r>
    </w:p>
    <w:p w14:paraId="66260192" w14:textId="59499D85" w:rsidR="00CE53D8" w:rsidRDefault="00CE53D8" w:rsidP="00CE53D8">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Wanneer een lid, een commissie, het bestuur of een ander orgaan van WND een klacht wil indienen, een melding wil doen</w:t>
      </w:r>
      <w:r w:rsidR="003B1EC6">
        <w:rPr>
          <w:rFonts w:ascii="Times New Roman" w:hAnsi="Times New Roman" w:cs="Times New Roman"/>
          <w:sz w:val="24"/>
          <w:szCs w:val="24"/>
        </w:rPr>
        <w:t xml:space="preserve"> of advies vragen over ongewenst gedrag, kan men zich wenden tot de Vertrouwens- en Integriteitscommissie van WN landelijk.</w:t>
      </w:r>
    </w:p>
    <w:p w14:paraId="782CDCD7" w14:textId="23CA1B2A" w:rsidR="003B1EC6" w:rsidRPr="00CE53D8" w:rsidRDefault="003B1EC6" w:rsidP="00CE53D8">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Indien een lid of een regio-orgaan zich door een besluit van het regiobestuur of een ander regio-orgaan in zijn belang geschaad acht, kan men zich wenden tot de Geschillencommissie van WN landelijk. De uitspraken van deze commissie zijn bindend en hebben onmiddellijke werking.</w:t>
      </w:r>
    </w:p>
    <w:p w14:paraId="4036EE3A" w14:textId="77777777" w:rsidR="00B05565" w:rsidRPr="00B05565" w:rsidRDefault="00B05565" w:rsidP="00B05565">
      <w:pPr>
        <w:pStyle w:val="Geenafstand"/>
        <w:rPr>
          <w:rFonts w:ascii="Times New Roman" w:hAnsi="Times New Roman" w:cs="Times New Roman"/>
          <w:sz w:val="24"/>
          <w:szCs w:val="24"/>
        </w:rPr>
      </w:pPr>
    </w:p>
    <w:p w14:paraId="482A417A" w14:textId="77777777" w:rsidR="00DF5DF9" w:rsidRPr="00DF5DF9" w:rsidRDefault="00DF5DF9" w:rsidP="00DF5DF9">
      <w:pPr>
        <w:pStyle w:val="Geenafstand"/>
        <w:rPr>
          <w:rFonts w:ascii="Times New Roman" w:hAnsi="Times New Roman" w:cs="Times New Roman"/>
          <w:b/>
          <w:bCs/>
          <w:sz w:val="24"/>
          <w:szCs w:val="24"/>
        </w:rPr>
      </w:pPr>
    </w:p>
    <w:sectPr w:rsidR="00DF5DF9" w:rsidRPr="00DF5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B2478"/>
    <w:multiLevelType w:val="hybridMultilevel"/>
    <w:tmpl w:val="36B2B6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6D30B61"/>
    <w:multiLevelType w:val="hybridMultilevel"/>
    <w:tmpl w:val="36B2B6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8646051"/>
    <w:multiLevelType w:val="hybridMultilevel"/>
    <w:tmpl w:val="E7DA4DEE"/>
    <w:lvl w:ilvl="0" w:tplc="EB9C841E">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16089579">
    <w:abstractNumId w:val="1"/>
  </w:num>
  <w:num w:numId="2" w16cid:durableId="97019786">
    <w:abstractNumId w:val="0"/>
  </w:num>
  <w:num w:numId="3" w16cid:durableId="1936864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B4"/>
    <w:rsid w:val="0009783D"/>
    <w:rsid w:val="000D6703"/>
    <w:rsid w:val="00137CB4"/>
    <w:rsid w:val="00181104"/>
    <w:rsid w:val="00231231"/>
    <w:rsid w:val="00282A1D"/>
    <w:rsid w:val="0028351B"/>
    <w:rsid w:val="002D59DE"/>
    <w:rsid w:val="00393AF8"/>
    <w:rsid w:val="003B1EC6"/>
    <w:rsid w:val="00410755"/>
    <w:rsid w:val="0047414F"/>
    <w:rsid w:val="00654402"/>
    <w:rsid w:val="00674CFE"/>
    <w:rsid w:val="0067515C"/>
    <w:rsid w:val="00793F40"/>
    <w:rsid w:val="007C5315"/>
    <w:rsid w:val="007F593A"/>
    <w:rsid w:val="00893233"/>
    <w:rsid w:val="00954861"/>
    <w:rsid w:val="009E2145"/>
    <w:rsid w:val="00A93CD4"/>
    <w:rsid w:val="00AA4CE0"/>
    <w:rsid w:val="00B05565"/>
    <w:rsid w:val="00B2534A"/>
    <w:rsid w:val="00B70593"/>
    <w:rsid w:val="00B71B23"/>
    <w:rsid w:val="00B839D3"/>
    <w:rsid w:val="00BA04EB"/>
    <w:rsid w:val="00C45BFF"/>
    <w:rsid w:val="00CA332C"/>
    <w:rsid w:val="00CB270E"/>
    <w:rsid w:val="00CD290C"/>
    <w:rsid w:val="00CE53D8"/>
    <w:rsid w:val="00DF5DF9"/>
    <w:rsid w:val="00EC4ACB"/>
    <w:rsid w:val="00EE4837"/>
    <w:rsid w:val="00FA6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78A9"/>
  <w15:docId w15:val="{F3027B28-7F56-4738-A187-EE9C0530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5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1025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Winschoten Flapper</dc:creator>
  <cp:keywords/>
  <dc:description/>
  <cp:lastModifiedBy>Winschoten Flapper</cp:lastModifiedBy>
  <cp:revision>25</cp:revision>
  <dcterms:created xsi:type="dcterms:W3CDTF">2021-11-25T15:47:00Z</dcterms:created>
  <dcterms:modified xsi:type="dcterms:W3CDTF">2022-05-26T13:47:00Z</dcterms:modified>
</cp:coreProperties>
</file>